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79"/>
        <w:gridCol w:w="3615"/>
        <w:gridCol w:w="1547"/>
        <w:gridCol w:w="3441"/>
      </w:tblGrid>
      <w:tr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18/05/2020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 ion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Communication to impress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Develop presentation with impact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Develop soft skill for the workshop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2nd. And A sec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4900642" cy="3538632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00642" cy="3538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3440592" cy="4587456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40592" cy="45874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0"/>
        <w:gridCol w:w="4037"/>
        <w:gridCol w:w="1351"/>
        <w:gridCol w:w="3590"/>
        <w:gridCol w:w="84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18/05/2020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 from udemy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 intro and bsics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2nd and A sec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5353844" cy="1760879"/>
                  <wp:effectExtent l="0" t="0" r="0" b="0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53844" cy="17608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"/>
                          <pic:cNvPicPr/>
                        </pic:nvPicPr>
                        <pic:blipFill>
                          <a:blip r:embed="rId1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5104269" cy="4592786"/>
                  <wp:effectExtent l="0" t="0" r="0" b="0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"/>
                          <pic:cNvPicPr/>
                        </pic:nvPicPr>
                        <pic:blipFill>
                          <a:blip r:embed="rId1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04269" cy="459278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styles" Target="styles.xml"/><Relationship Id="rId12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settings" Target="settings.xml"/><Relationship Id="rId14" Type="http://schemas.openxmlformats.org/officeDocument/2006/relationships/fontTable" Target="fontTable.xml"/><Relationship Id="rId16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95</Words>
  <Pages>3</Pages>
  <Characters>510</Characters>
  <Application>WPS Office</Application>
  <DocSecurity>0</DocSecurity>
  <Paragraphs>121</Paragraphs>
  <ScaleCrop>false</ScaleCrop>
  <LinksUpToDate>false</LinksUpToDate>
  <CharactersWithSpaces>572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vivo 1904</lastModifiedBy>
  <dcterms:modified xsi:type="dcterms:W3CDTF">2020-05-19T14:15:40Z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